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30" w:rsidRDefault="00E83530" w:rsidP="00E83530">
      <w:pPr>
        <w:jc w:val="center"/>
        <w:rPr>
          <w:rFonts w:eastAsia="Calibri"/>
          <w:b/>
          <w:sz w:val="44"/>
          <w:szCs w:val="44"/>
          <w:lang w:eastAsia="en-US"/>
        </w:rPr>
      </w:pPr>
    </w:p>
    <w:p w:rsidR="00E83530" w:rsidRDefault="00E83530" w:rsidP="00E83530">
      <w:pPr>
        <w:jc w:val="center"/>
        <w:rPr>
          <w:rFonts w:eastAsia="Calibri"/>
          <w:b/>
          <w:sz w:val="44"/>
          <w:szCs w:val="44"/>
          <w:lang w:eastAsia="en-US"/>
        </w:rPr>
      </w:pPr>
      <w:proofErr w:type="spellStart"/>
      <w:r w:rsidRPr="00FF65E0">
        <w:rPr>
          <w:rFonts w:eastAsia="Calibri"/>
          <w:b/>
          <w:sz w:val="44"/>
          <w:szCs w:val="44"/>
          <w:lang w:eastAsia="en-US"/>
        </w:rPr>
        <w:t>Толманов</w:t>
      </w:r>
      <w:proofErr w:type="spellEnd"/>
      <w:r w:rsidRPr="00FF65E0">
        <w:rPr>
          <w:rFonts w:eastAsia="Calibri"/>
          <w:b/>
          <w:sz w:val="44"/>
          <w:szCs w:val="44"/>
          <w:lang w:eastAsia="en-US"/>
        </w:rPr>
        <w:t xml:space="preserve"> Георгий Андреевич, </w:t>
      </w:r>
    </w:p>
    <w:p w:rsidR="00E83530" w:rsidRDefault="00E83530" w:rsidP="00E83530">
      <w:pPr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 xml:space="preserve">учитель родного языка , </w:t>
      </w:r>
    </w:p>
    <w:p w:rsidR="00E83530" w:rsidRPr="00FF65E0" w:rsidRDefault="00E83530" w:rsidP="00E83530">
      <w:pPr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>МБОУ «</w:t>
      </w:r>
      <w:proofErr w:type="spellStart"/>
      <w:r>
        <w:rPr>
          <w:rFonts w:eastAsia="Calibri"/>
          <w:b/>
          <w:sz w:val="44"/>
          <w:szCs w:val="44"/>
          <w:lang w:eastAsia="en-US"/>
        </w:rPr>
        <w:t>Большешемякинская</w:t>
      </w:r>
      <w:proofErr w:type="spellEnd"/>
      <w:r>
        <w:rPr>
          <w:rFonts w:eastAsia="Calibri"/>
          <w:b/>
          <w:sz w:val="44"/>
          <w:szCs w:val="44"/>
          <w:lang w:eastAsia="en-US"/>
        </w:rPr>
        <w:t xml:space="preserve"> СОШ»</w:t>
      </w:r>
    </w:p>
    <w:p w:rsidR="00E83530" w:rsidRDefault="00E83530" w:rsidP="00E83530">
      <w:pPr>
        <w:jc w:val="right"/>
        <w:rPr>
          <w:rFonts w:eastAsia="Calibri"/>
          <w:b/>
          <w:szCs w:val="28"/>
          <w:lang w:eastAsia="en-US"/>
        </w:rPr>
      </w:pPr>
    </w:p>
    <w:p w:rsidR="00E83530" w:rsidRDefault="00E83530" w:rsidP="00E83530">
      <w:pPr>
        <w:jc w:val="right"/>
        <w:rPr>
          <w:rFonts w:eastAsia="Calibri"/>
          <w:b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5"/>
      </w:tblGrid>
      <w:tr w:rsidR="00E83530" w:rsidRPr="00C01916" w:rsidTr="00155D9E">
        <w:trPr>
          <w:trHeight w:val="6735"/>
          <w:jc w:val="center"/>
        </w:trPr>
        <w:tc>
          <w:tcPr>
            <w:tcW w:w="5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3530" w:rsidRPr="00C01916" w:rsidRDefault="00E83530" w:rsidP="00155D9E">
            <w:pPr>
              <w:rPr>
                <w:rFonts w:eastAsia="Calibri"/>
                <w:b/>
                <w:szCs w:val="28"/>
                <w:lang w:eastAsia="en-US"/>
              </w:rPr>
            </w:pPr>
          </w:p>
          <w:p w:rsidR="00E83530" w:rsidRPr="00C01916" w:rsidRDefault="00E83530" w:rsidP="00155D9E">
            <w:pPr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Cs w:val="28"/>
              </w:rPr>
              <w:drawing>
                <wp:inline distT="0" distB="0" distL="0" distR="0">
                  <wp:extent cx="3076575" cy="4171950"/>
                  <wp:effectExtent l="19050" t="0" r="9525" b="0"/>
                  <wp:docPr id="1" name="Объект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1"/>
                          <pic:cNvPicPr>
                            <a:picLocks noChangeArrowheads="1"/>
                          </pic:cNvPicPr>
                        </pic:nvPicPr>
                        <pic:blipFill>
                          <a:blip r:embed="rId4" cstate="print"/>
                          <a:srcRect t="-107" b="-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417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3530" w:rsidRPr="00C01916" w:rsidRDefault="00E83530" w:rsidP="00E83530">
      <w:pPr>
        <w:jc w:val="center"/>
        <w:rPr>
          <w:rFonts w:eastAsia="Calibri"/>
          <w:b/>
          <w:szCs w:val="28"/>
          <w:lang w:eastAsia="en-US"/>
        </w:rPr>
      </w:pPr>
    </w:p>
    <w:p w:rsidR="00E83530" w:rsidRDefault="00E83530" w:rsidP="00E83530">
      <w:pPr>
        <w:jc w:val="both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</w:t>
      </w:r>
    </w:p>
    <w:p w:rsidR="00E83530" w:rsidRDefault="00E83530" w:rsidP="00E83530">
      <w:pPr>
        <w:jc w:val="center"/>
        <w:rPr>
          <w:rFonts w:eastAsia="Calibri"/>
          <w:b/>
          <w:szCs w:val="28"/>
          <w:lang w:eastAsia="en-US"/>
        </w:rPr>
      </w:pPr>
    </w:p>
    <w:p w:rsidR="00E83530" w:rsidRDefault="00E83530" w:rsidP="00E83530">
      <w:pPr>
        <w:jc w:val="center"/>
        <w:rPr>
          <w:rFonts w:eastAsia="Calibri"/>
          <w:b/>
          <w:szCs w:val="28"/>
          <w:lang w:eastAsia="en-US"/>
        </w:rPr>
      </w:pPr>
    </w:p>
    <w:p w:rsidR="00E83530" w:rsidRDefault="00E83530" w:rsidP="00E83530">
      <w:pPr>
        <w:spacing w:line="276" w:lineRule="auto"/>
        <w:jc w:val="both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       </w:t>
      </w:r>
      <w:proofErr w:type="spellStart"/>
      <w:r>
        <w:rPr>
          <w:rFonts w:eastAsia="Calibri"/>
          <w:b/>
          <w:szCs w:val="28"/>
          <w:lang w:eastAsia="en-US"/>
        </w:rPr>
        <w:t>Толманов</w:t>
      </w:r>
      <w:proofErr w:type="spellEnd"/>
      <w:r>
        <w:rPr>
          <w:rFonts w:eastAsia="Calibri"/>
          <w:b/>
          <w:szCs w:val="28"/>
          <w:lang w:eastAsia="en-US"/>
        </w:rPr>
        <w:t xml:space="preserve"> Георгий Андреевич родился 1 октября 1939 года в д.Малое </w:t>
      </w:r>
      <w:proofErr w:type="spellStart"/>
      <w:r>
        <w:rPr>
          <w:rFonts w:eastAsia="Calibri"/>
          <w:b/>
          <w:szCs w:val="28"/>
          <w:lang w:eastAsia="en-US"/>
        </w:rPr>
        <w:t>Бисярино</w:t>
      </w:r>
      <w:proofErr w:type="spellEnd"/>
      <w:r>
        <w:rPr>
          <w:rFonts w:eastAsia="Calibri"/>
          <w:b/>
          <w:szCs w:val="28"/>
          <w:lang w:eastAsia="en-US"/>
        </w:rPr>
        <w:t xml:space="preserve"> </w:t>
      </w:r>
      <w:proofErr w:type="spellStart"/>
      <w:r>
        <w:rPr>
          <w:rFonts w:eastAsia="Calibri"/>
          <w:b/>
          <w:szCs w:val="28"/>
          <w:lang w:eastAsia="en-US"/>
        </w:rPr>
        <w:t>Тетюшского</w:t>
      </w:r>
      <w:proofErr w:type="spellEnd"/>
      <w:r>
        <w:rPr>
          <w:rFonts w:eastAsia="Calibri"/>
          <w:b/>
          <w:szCs w:val="28"/>
          <w:lang w:eastAsia="en-US"/>
        </w:rPr>
        <w:t xml:space="preserve"> района. В 1947 году пришел в </w:t>
      </w:r>
      <w:proofErr w:type="spellStart"/>
      <w:r>
        <w:rPr>
          <w:rFonts w:eastAsia="Calibri"/>
          <w:b/>
          <w:szCs w:val="28"/>
          <w:lang w:eastAsia="en-US"/>
        </w:rPr>
        <w:t>М.Бисяринскую</w:t>
      </w:r>
      <w:proofErr w:type="spellEnd"/>
      <w:r>
        <w:rPr>
          <w:rFonts w:eastAsia="Calibri"/>
          <w:b/>
          <w:szCs w:val="28"/>
          <w:lang w:eastAsia="en-US"/>
        </w:rPr>
        <w:t xml:space="preserve"> среднюю школу и в 1957 году закончил 10 классов в </w:t>
      </w:r>
      <w:proofErr w:type="spellStart"/>
      <w:r>
        <w:rPr>
          <w:rFonts w:eastAsia="Calibri"/>
          <w:b/>
          <w:szCs w:val="28"/>
          <w:lang w:eastAsia="en-US"/>
        </w:rPr>
        <w:t>Большешемякинской</w:t>
      </w:r>
      <w:proofErr w:type="spellEnd"/>
      <w:r>
        <w:rPr>
          <w:rFonts w:eastAsia="Calibri"/>
          <w:b/>
          <w:szCs w:val="28"/>
          <w:lang w:eastAsia="en-US"/>
        </w:rPr>
        <w:t xml:space="preserve"> средней школе и сразу поступил в Ульяновский </w:t>
      </w:r>
      <w:proofErr w:type="spellStart"/>
      <w:r>
        <w:rPr>
          <w:rFonts w:eastAsia="Calibri"/>
          <w:b/>
          <w:szCs w:val="28"/>
          <w:lang w:eastAsia="en-US"/>
        </w:rPr>
        <w:t>селькохозяйственный</w:t>
      </w:r>
      <w:proofErr w:type="spellEnd"/>
      <w:r>
        <w:rPr>
          <w:rFonts w:eastAsia="Calibri"/>
          <w:b/>
          <w:szCs w:val="28"/>
          <w:lang w:eastAsia="en-US"/>
        </w:rPr>
        <w:t xml:space="preserve"> институт на факультет «</w:t>
      </w:r>
      <w:proofErr w:type="spellStart"/>
      <w:r>
        <w:rPr>
          <w:rFonts w:eastAsia="Calibri"/>
          <w:b/>
          <w:szCs w:val="28"/>
          <w:lang w:eastAsia="en-US"/>
        </w:rPr>
        <w:t>Зоотехнология</w:t>
      </w:r>
      <w:proofErr w:type="spellEnd"/>
      <w:r>
        <w:rPr>
          <w:rFonts w:eastAsia="Calibri"/>
          <w:b/>
          <w:szCs w:val="28"/>
          <w:lang w:eastAsia="en-US"/>
        </w:rPr>
        <w:t xml:space="preserve">». Окончив институт в 1962 году был направлен в колхоз «Победа», работал в должности главного зоотехника. А в 1968 году начал работать в </w:t>
      </w:r>
      <w:proofErr w:type="spellStart"/>
      <w:r>
        <w:rPr>
          <w:rFonts w:eastAsia="Calibri"/>
          <w:b/>
          <w:szCs w:val="28"/>
          <w:lang w:eastAsia="en-US"/>
        </w:rPr>
        <w:t>Большешемякинской</w:t>
      </w:r>
      <w:proofErr w:type="spellEnd"/>
      <w:r>
        <w:rPr>
          <w:rFonts w:eastAsia="Calibri"/>
          <w:b/>
          <w:szCs w:val="28"/>
          <w:lang w:eastAsia="en-US"/>
        </w:rPr>
        <w:t xml:space="preserve"> средней школе и в тот же год заочно поступил в Ульяновский государственный педагогический институт, который закончил в 1972 году и работал учителем родного языка до выхода на пенсию. Является Отличником народного просвещения, стаж Георгия Андреевича более 30 лет. В данный момент находится на заслуженном отдыхе.</w:t>
      </w:r>
    </w:p>
    <w:p w:rsidR="005C40AF" w:rsidRDefault="005C40AF"/>
    <w:sectPr w:rsidR="005C40AF" w:rsidSect="00A01EFA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530"/>
    <w:rsid w:val="000E7340"/>
    <w:rsid w:val="005C40AF"/>
    <w:rsid w:val="00BA27CE"/>
    <w:rsid w:val="00E83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30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5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5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2023-02-18T08:20:00Z</dcterms:created>
  <dcterms:modified xsi:type="dcterms:W3CDTF">2023-02-18T08:21:00Z</dcterms:modified>
</cp:coreProperties>
</file>